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06C257E2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9250DA">
              <w:rPr>
                <w:sz w:val="44"/>
                <w:szCs w:val="44"/>
              </w:rPr>
              <w:t>Pr6</w:t>
            </w:r>
            <w:r w:rsidR="00EC4185">
              <w:rPr>
                <w:sz w:val="44"/>
                <w:szCs w:val="44"/>
              </w:rPr>
              <w:t>A</w:t>
            </w:r>
            <w:r w:rsidR="00AA077C">
              <w:rPr>
                <w:sz w:val="44"/>
                <w:szCs w:val="44"/>
              </w:rPr>
              <w:t>.1a</w:t>
            </w:r>
            <w:r w:rsidRPr="54AB3A88">
              <w:rPr>
                <w:sz w:val="44"/>
                <w:szCs w:val="44"/>
              </w:rPr>
              <w:t xml:space="preserve"> </w:t>
            </w:r>
          </w:p>
          <w:p w14:paraId="45D33BEF" w14:textId="4EAF8DAA" w:rsidR="00E82A1F" w:rsidRPr="00F2553C" w:rsidRDefault="009250DA" w:rsidP="00AA0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With limited guidance, perform </w:t>
            </w:r>
            <w:r w:rsidR="00AA077C">
              <w:rPr>
                <w:sz w:val="28"/>
                <w:szCs w:val="28"/>
              </w:rPr>
              <w:t>music for a specific purpose with expression</w:t>
            </w:r>
            <w:r>
              <w:rPr>
                <w:sz w:val="28"/>
                <w:szCs w:val="28"/>
              </w:rPr>
              <w:t>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7AFE5A03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1D3F9C5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D01855" w14:textId="272AAEB6" w:rsidR="003241D6" w:rsidRDefault="003241D6" w:rsidP="003241D6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5840F888" w:rsidR="00E82A1F" w:rsidRPr="00AA077C" w:rsidRDefault="00AA077C" w:rsidP="00B23991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Explain how expression conveys song purpose</w:t>
            </w:r>
            <w:r w:rsidR="001B6F26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011F34CE" w14:textId="6F860446" w:rsidR="00AA077C" w:rsidRPr="00AA077C" w:rsidRDefault="00AA077C" w:rsidP="00AA077C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839ACFC" w14:textId="4F8B69F3" w:rsidR="00AA077C" w:rsidRDefault="00AA077C" w:rsidP="00AA077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Use</w:t>
            </w:r>
            <w:r w:rsidRPr="00AA077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appropriate facial expressions</w:t>
            </w:r>
            <w:r w:rsidR="001B6F26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150E314C" w14:textId="326C6260" w:rsidR="00AA077C" w:rsidRDefault="00AA077C" w:rsidP="00AA077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Use appropriate body movements</w:t>
            </w:r>
            <w:r w:rsidR="001B6F26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227AF86E" w14:textId="0306C137" w:rsidR="00D54CC2" w:rsidRPr="00AA077C" w:rsidRDefault="00AA077C" w:rsidP="00AA077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Perform correct dynamics</w:t>
            </w:r>
            <w:r w:rsidR="001B6F26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1A944F4F" w14:textId="3C75D54F" w:rsidR="00E82A1F" w:rsidRPr="00D3763E" w:rsidRDefault="00E82A1F" w:rsidP="009250DA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1EC5AAAE" w14:textId="352F0145" w:rsidR="00AA077C" w:rsidRPr="00AA077C" w:rsidRDefault="00AA077C" w:rsidP="00AA077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AA077C">
              <w:rPr>
                <w:rFonts w:ascii="Calibri" w:eastAsia="Calibri" w:hAnsi="Calibri" w:cs="Calibri"/>
                <w:bCs/>
                <w:sz w:val="20"/>
                <w:szCs w:val="20"/>
              </w:rPr>
              <w:t>Use appropriate facial expressions</w:t>
            </w:r>
            <w:r w:rsidR="001B6F26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33E236D3" w14:textId="675086F0" w:rsidR="00E82A1F" w:rsidRPr="00AA077C" w:rsidRDefault="00AA077C" w:rsidP="00AA077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AA077C">
              <w:rPr>
                <w:rFonts w:ascii="Calibri" w:eastAsia="Calibri" w:hAnsi="Calibri" w:cs="Calibri"/>
                <w:bCs/>
                <w:sz w:val="20"/>
                <w:szCs w:val="20"/>
              </w:rPr>
              <w:t>Use appropriate body movements</w:t>
            </w:r>
            <w:r w:rsidR="001B6F26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175591FC" w:rsidR="00E81861" w:rsidRPr="00AA077C" w:rsidRDefault="00AA077C" w:rsidP="00AA077C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AA077C">
              <w:rPr>
                <w:rFonts w:ascii="Calibri" w:eastAsia="Calibri" w:hAnsi="Calibri" w:cs="Calibri"/>
                <w:bCs/>
                <w:sz w:val="20"/>
                <w:szCs w:val="20"/>
              </w:rPr>
              <w:t>Use appropriate body movements</w:t>
            </w:r>
            <w:r w:rsidR="001B6F26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2B8D1AB6" w14:textId="77777777" w:rsidR="00117487" w:rsidRDefault="00AA077C" w:rsidP="00AA077C">
            <w:pPr>
              <w:rPr>
                <w:rFonts w:cstheme="minorHAnsi"/>
                <w:color w:val="1F1F1F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1F1F1F"/>
                <w:sz w:val="20"/>
                <w:szCs w:val="20"/>
                <w:shd w:val="clear" w:color="auto" w:fill="FFFFFF"/>
              </w:rPr>
              <w:t>dynamics, emotions , p</w:t>
            </w:r>
            <w:r w:rsidRPr="00AA077C">
              <w:rPr>
                <w:rFonts w:cstheme="minorHAnsi"/>
                <w:color w:val="1F1F1F"/>
                <w:sz w:val="20"/>
                <w:szCs w:val="20"/>
                <w:shd w:val="clear" w:color="auto" w:fill="FFFFFF"/>
              </w:rPr>
              <w:t>erform</w:t>
            </w:r>
          </w:p>
          <w:p w14:paraId="2C91ACC5" w14:textId="77777777" w:rsidR="001B6F26" w:rsidRDefault="001B6F26" w:rsidP="00AA077C">
            <w:pPr>
              <w:rPr>
                <w:rFonts w:cstheme="minorHAnsi"/>
                <w:color w:val="1F1F1F"/>
                <w:sz w:val="20"/>
                <w:szCs w:val="20"/>
                <w:shd w:val="clear" w:color="auto" w:fill="FFFFFF"/>
              </w:rPr>
            </w:pPr>
          </w:p>
          <w:p w14:paraId="1A27F96D" w14:textId="5F467209" w:rsidR="001B6F26" w:rsidRPr="00AA077C" w:rsidRDefault="001B6F26" w:rsidP="00AA077C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0C3C1" w14:textId="77777777" w:rsidR="00896E0B" w:rsidRDefault="00896E0B">
      <w:pPr>
        <w:spacing w:after="0" w:line="240" w:lineRule="auto"/>
      </w:pPr>
      <w:r>
        <w:separator/>
      </w:r>
    </w:p>
  </w:endnote>
  <w:endnote w:type="continuationSeparator" w:id="0">
    <w:p w14:paraId="22301274" w14:textId="77777777" w:rsidR="00896E0B" w:rsidRDefault="00896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35371" w14:textId="77777777" w:rsidR="00896E0B" w:rsidRDefault="00896E0B">
      <w:pPr>
        <w:spacing w:after="0" w:line="240" w:lineRule="auto"/>
      </w:pPr>
      <w:r>
        <w:separator/>
      </w:r>
    </w:p>
  </w:footnote>
  <w:footnote w:type="continuationSeparator" w:id="0">
    <w:p w14:paraId="3D8C5428" w14:textId="77777777" w:rsidR="00896E0B" w:rsidRDefault="00896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7991988">
    <w:abstractNumId w:val="1"/>
  </w:num>
  <w:num w:numId="2" w16cid:durableId="1404253283">
    <w:abstractNumId w:val="8"/>
  </w:num>
  <w:num w:numId="3" w16cid:durableId="902447583">
    <w:abstractNumId w:val="6"/>
  </w:num>
  <w:num w:numId="4" w16cid:durableId="284964294">
    <w:abstractNumId w:val="0"/>
  </w:num>
  <w:num w:numId="5" w16cid:durableId="109782108">
    <w:abstractNumId w:val="3"/>
  </w:num>
  <w:num w:numId="6" w16cid:durableId="1839880573">
    <w:abstractNumId w:val="5"/>
  </w:num>
  <w:num w:numId="7" w16cid:durableId="786893099">
    <w:abstractNumId w:val="9"/>
  </w:num>
  <w:num w:numId="8" w16cid:durableId="733940356">
    <w:abstractNumId w:val="7"/>
  </w:num>
  <w:num w:numId="9" w16cid:durableId="832599307">
    <w:abstractNumId w:val="4"/>
  </w:num>
  <w:num w:numId="10" w16cid:durableId="1132946902">
    <w:abstractNumId w:val="2"/>
  </w:num>
  <w:num w:numId="11" w16cid:durableId="15049722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1B6F26"/>
    <w:rsid w:val="00244F2E"/>
    <w:rsid w:val="00246DDA"/>
    <w:rsid w:val="002D1770"/>
    <w:rsid w:val="0030547F"/>
    <w:rsid w:val="003072A0"/>
    <w:rsid w:val="003241D6"/>
    <w:rsid w:val="00337828"/>
    <w:rsid w:val="00344404"/>
    <w:rsid w:val="003B4FC6"/>
    <w:rsid w:val="00415719"/>
    <w:rsid w:val="00420722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96E0B"/>
    <w:rsid w:val="008C7149"/>
    <w:rsid w:val="008F6150"/>
    <w:rsid w:val="009250DA"/>
    <w:rsid w:val="009D4B69"/>
    <w:rsid w:val="009F06E1"/>
    <w:rsid w:val="00A50D57"/>
    <w:rsid w:val="00AA077C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C4185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E4FB07C0-A5CA-4CA8-8807-17E3E671FE36}"/>
</file>

<file path=customXml/itemProps2.xml><?xml version="1.0" encoding="utf-8"?>
<ds:datastoreItem xmlns:ds="http://schemas.openxmlformats.org/officeDocument/2006/customXml" ds:itemID="{3A858FBA-DC3F-4BB4-B989-0B72AB05647B}"/>
</file>

<file path=customXml/itemProps3.xml><?xml version="1.0" encoding="utf-8"?>
<ds:datastoreItem xmlns:ds="http://schemas.openxmlformats.org/officeDocument/2006/customXml" ds:itemID="{6C5C126F-96B4-45ED-9689-5474F3FA96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>St. Louis Public Schools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4</cp:revision>
  <dcterms:created xsi:type="dcterms:W3CDTF">2022-06-09T14:58:00Z</dcterms:created>
  <dcterms:modified xsi:type="dcterms:W3CDTF">2022-06-09T14:58:00Z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2022-06-09T14:58:01Z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ec57af61-e229-4a52-9fef-b08986d9b23d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3687100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